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F3DFB" w14:textId="77777777" w:rsidR="00BE2E23" w:rsidRPr="00BE2E23" w:rsidRDefault="00BE2E23" w:rsidP="00BE2E23">
      <w:pPr>
        <w:spacing w:after="200"/>
        <w:jc w:val="center"/>
        <w:rPr>
          <w:rFonts w:ascii="Times New Roman" w:eastAsia="Calibri" w:hAnsi="Times New Roman" w:cs="Times New Roman"/>
          <w:b/>
          <w:u w:val="single"/>
        </w:rPr>
      </w:pPr>
      <w:r w:rsidRPr="00BE2E23">
        <w:rPr>
          <w:rFonts w:ascii="Times New Roman" w:eastAsia="Calibri" w:hAnsi="Times New Roman" w:cs="Times New Roman"/>
          <w:b/>
          <w:u w:val="single"/>
        </w:rPr>
        <w:t>NHS</w:t>
      </w:r>
    </w:p>
    <w:p w14:paraId="4EB98293" w14:textId="77777777" w:rsidR="00BE2E23" w:rsidRPr="00BE2E23" w:rsidRDefault="00BE2E23" w:rsidP="00BE2E23">
      <w:pPr>
        <w:spacing w:after="200" w:line="276" w:lineRule="auto"/>
        <w:jc w:val="center"/>
        <w:outlineLvl w:val="2"/>
        <w:rPr>
          <w:rFonts w:ascii="Times New Roman" w:eastAsia="Calibri" w:hAnsi="Times New Roman" w:cs="Times New Roman"/>
          <w:b/>
          <w:color w:val="000000"/>
          <w:sz w:val="36"/>
          <w:szCs w:val="36"/>
          <w:lang w:eastAsia="en-GB"/>
        </w:rPr>
      </w:pPr>
      <w:r w:rsidRPr="00BE2E23">
        <w:rPr>
          <w:rFonts w:ascii="Times New Roman" w:eastAsia="Calibri" w:hAnsi="Times New Roman" w:cs="Times New Roman"/>
          <w:b/>
          <w:color w:val="000000"/>
          <w:sz w:val="36"/>
          <w:szCs w:val="36"/>
          <w:lang w:eastAsia="en-GB"/>
        </w:rPr>
        <w:t>Bennfield Surgery</w:t>
      </w:r>
    </w:p>
    <w:p w14:paraId="3DD32AAD" w14:textId="77777777" w:rsidR="00BE2E23" w:rsidRPr="00BE2E23" w:rsidRDefault="00BE2E23" w:rsidP="00BE2E23">
      <w:pPr>
        <w:spacing w:after="200" w:line="276" w:lineRule="auto"/>
        <w:jc w:val="center"/>
        <w:outlineLvl w:val="2"/>
        <w:rPr>
          <w:rFonts w:ascii="Times New Roman" w:eastAsia="Calibri" w:hAnsi="Times New Roman" w:cs="Times New Roman"/>
          <w:b/>
          <w:color w:val="000000"/>
          <w:sz w:val="36"/>
          <w:szCs w:val="36"/>
          <w:lang w:eastAsia="en-GB"/>
        </w:rPr>
      </w:pPr>
      <w:r w:rsidRPr="00BE2E23">
        <w:rPr>
          <w:rFonts w:ascii="Times New Roman" w:eastAsia="Calibri" w:hAnsi="Times New Roman" w:cs="Times New Roman"/>
          <w:b/>
          <w:color w:val="000000"/>
          <w:sz w:val="36"/>
          <w:szCs w:val="36"/>
          <w:lang w:eastAsia="en-GB"/>
        </w:rPr>
        <w:t>Fair Processing Notice</w:t>
      </w:r>
      <w:r w:rsidRPr="00BE2E23">
        <w:rPr>
          <w:rFonts w:ascii="Times New Roman" w:eastAsia="Calibri" w:hAnsi="Times New Roman" w:cs="Times New Roman"/>
          <w:color w:val="4F81BD"/>
          <w:sz w:val="36"/>
          <w:szCs w:val="36"/>
          <w:lang w:eastAsia="en-GB"/>
        </w:rPr>
        <w:t xml:space="preserve"> </w:t>
      </w:r>
    </w:p>
    <w:p w14:paraId="6919108D" w14:textId="77777777" w:rsidR="00BE2E23" w:rsidRPr="00BE2E23" w:rsidRDefault="00BE2E23" w:rsidP="00BE2E23">
      <w:pPr>
        <w:spacing w:after="200"/>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This fair processing notice explains why our practice collects information about you and how that information may be used and shared.</w:t>
      </w:r>
    </w:p>
    <w:p w14:paraId="019CEC09" w14:textId="77777777" w:rsidR="00BE2E23" w:rsidRPr="00BE2E23" w:rsidRDefault="00BE2E23" w:rsidP="00BE2E23">
      <w:pPr>
        <w:spacing w:after="200"/>
        <w:jc w:val="both"/>
        <w:rPr>
          <w:rFonts w:ascii="Times New Roman" w:eastAsia="Calibri" w:hAnsi="Times New Roman" w:cs="Times New Roman"/>
          <w:lang w:eastAsia="en-GB"/>
        </w:rPr>
      </w:pPr>
      <w:r w:rsidRPr="00BE2E23">
        <w:rPr>
          <w:rFonts w:ascii="Times New Roman" w:eastAsia="Calibri" w:hAnsi="Times New Roman" w:cs="Times New Roman"/>
          <w:color w:val="000000"/>
          <w:lang w:eastAsia="en-GB"/>
        </w:rPr>
        <w:t xml:space="preserve">The employees and partners of the practice use electronic and paper records to create and maintain an in-depth history of your NHS medical care at the practice and elsewhere, to help </w:t>
      </w:r>
      <w:r w:rsidRPr="00BE2E23">
        <w:rPr>
          <w:rFonts w:ascii="Times New Roman" w:eastAsia="Calibri" w:hAnsi="Times New Roman" w:cs="Times New Roman"/>
          <w:lang w:eastAsia="en-GB"/>
        </w:rPr>
        <w:t>ensure you receive the best possible healthcare.  Anyone who accesses your data within the practice can only do so using a ‘smartcard’ that identifies him/her and what he/she accessed.</w:t>
      </w:r>
    </w:p>
    <w:p w14:paraId="7C17BD94" w14:textId="77777777" w:rsidR="00BE2E23" w:rsidRPr="00BE2E23" w:rsidRDefault="00BE2E23" w:rsidP="00BE2E23">
      <w:pPr>
        <w:spacing w:after="200"/>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We comply with Data Protection Act in ensuring your personal information is as confidential and secure as possible.</w:t>
      </w:r>
    </w:p>
    <w:p w14:paraId="35D0CC55" w14:textId="77777777" w:rsidR="00BE2E23" w:rsidRPr="00BE2E23" w:rsidRDefault="00BE2E23" w:rsidP="00BE2E23">
      <w:pPr>
        <w:spacing w:after="200"/>
        <w:jc w:val="both"/>
        <w:rPr>
          <w:rFonts w:ascii="Times New Roman" w:eastAsia="Calibri" w:hAnsi="Times New Roman" w:cs="Times New Roman"/>
          <w:color w:val="000000"/>
          <w:sz w:val="28"/>
          <w:szCs w:val="28"/>
          <w:u w:val="single"/>
          <w:lang w:eastAsia="en-GB"/>
        </w:rPr>
      </w:pPr>
      <w:r w:rsidRPr="00BE2E23">
        <w:rPr>
          <w:rFonts w:ascii="Times New Roman" w:eastAsia="Calibri" w:hAnsi="Times New Roman" w:cs="Times New Roman"/>
          <w:color w:val="000000"/>
          <w:sz w:val="28"/>
          <w:szCs w:val="28"/>
          <w:u w:val="single"/>
          <w:lang w:eastAsia="en-GB"/>
        </w:rPr>
        <w:t>WHAT INFORMATION DO YOU HOLD?</w:t>
      </w:r>
    </w:p>
    <w:p w14:paraId="263B97BF" w14:textId="77777777" w:rsidR="00BE2E23" w:rsidRPr="00BE2E23" w:rsidRDefault="00BE2E23" w:rsidP="00BE2E23">
      <w:pPr>
        <w:spacing w:after="200"/>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 xml:space="preserve">Records which this GP Practice hold about you may include the following </w:t>
      </w:r>
      <w:proofErr w:type="gramStart"/>
      <w:r w:rsidRPr="00BE2E23">
        <w:rPr>
          <w:rFonts w:ascii="Times New Roman" w:eastAsia="Calibri" w:hAnsi="Times New Roman" w:cs="Times New Roman"/>
          <w:color w:val="000000"/>
          <w:lang w:eastAsia="en-GB"/>
        </w:rPr>
        <w:t>information;</w:t>
      </w:r>
      <w:proofErr w:type="gramEnd"/>
      <w:r w:rsidRPr="00BE2E23">
        <w:rPr>
          <w:rFonts w:ascii="Times New Roman" w:eastAsia="Calibri" w:hAnsi="Times New Roman" w:cs="Times New Roman"/>
          <w:color w:val="505050"/>
          <w:lang w:eastAsia="en-GB"/>
        </w:rPr>
        <w:t xml:space="preserve"> </w:t>
      </w:r>
    </w:p>
    <w:p w14:paraId="57393D12"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Details about you, such as your address, legal representative, emergency contact details</w:t>
      </w:r>
    </w:p>
    <w:p w14:paraId="49E8CEB4"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Any contact the surgery has had with you, such as appointments, telephone conversations and letters.</w:t>
      </w:r>
    </w:p>
    <w:p w14:paraId="034EB034"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 xml:space="preserve">Notes and reports about your physical (including sexual) and mental health </w:t>
      </w:r>
    </w:p>
    <w:p w14:paraId="7CCA6213"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Details about your treatment and medications</w:t>
      </w:r>
    </w:p>
    <w:p w14:paraId="7B217307"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 xml:space="preserve">Results of investigations such as laboratory tests, x-rays etc </w:t>
      </w:r>
    </w:p>
    <w:p w14:paraId="4D46DBB0"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 xml:space="preserve">Relevant information from other health professionals, relatives or those who care for you </w:t>
      </w:r>
    </w:p>
    <w:p w14:paraId="3266CA6D"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Reports from social services such as child protection reports or police reports if relevant to the care of you or your family</w:t>
      </w:r>
    </w:p>
    <w:p w14:paraId="2C70891F" w14:textId="77777777" w:rsidR="00BE2E23" w:rsidRPr="00BE2E23" w:rsidRDefault="00BE2E23" w:rsidP="00BE2E23">
      <w:pPr>
        <w:numPr>
          <w:ilvl w:val="0"/>
          <w:numId w:val="2"/>
        </w:numPr>
        <w:spacing w:after="200" w:line="276" w:lineRule="auto"/>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Private reports sent, at your request, to other organisations</w:t>
      </w:r>
    </w:p>
    <w:p w14:paraId="744935B6" w14:textId="77777777" w:rsidR="00BE2E23" w:rsidRPr="00BE2E23" w:rsidRDefault="00BE2E23" w:rsidP="00BE2E23">
      <w:pPr>
        <w:jc w:val="both"/>
        <w:rPr>
          <w:rFonts w:ascii="Times New Roman" w:eastAsia="Calibri" w:hAnsi="Times New Roman" w:cs="Times New Roman"/>
          <w:color w:val="000000"/>
          <w:lang w:eastAsia="en-GB"/>
        </w:rPr>
      </w:pPr>
    </w:p>
    <w:p w14:paraId="379E83F3" w14:textId="77777777" w:rsidR="00BE2E23" w:rsidRPr="00BE2E23" w:rsidRDefault="00BE2E23" w:rsidP="00BE2E23">
      <w:pPr>
        <w:spacing w:after="200"/>
        <w:jc w:val="both"/>
        <w:rPr>
          <w:rFonts w:ascii="Times New Roman" w:eastAsia="Calibri" w:hAnsi="Times New Roman" w:cs="Times New Roman"/>
          <w:sz w:val="28"/>
          <w:szCs w:val="28"/>
          <w:u w:val="single"/>
        </w:rPr>
      </w:pPr>
      <w:r w:rsidRPr="00BE2E23">
        <w:rPr>
          <w:rFonts w:ascii="Times New Roman" w:eastAsia="Calibri" w:hAnsi="Times New Roman" w:cs="Times New Roman"/>
          <w:sz w:val="28"/>
          <w:szCs w:val="28"/>
          <w:u w:val="single"/>
        </w:rPr>
        <w:t>CONFIDENTIALITY</w:t>
      </w:r>
    </w:p>
    <w:p w14:paraId="5738CC6E" w14:textId="77777777" w:rsidR="00BE2E23" w:rsidRPr="00BE2E23" w:rsidRDefault="00BE2E23" w:rsidP="00BE2E23">
      <w:pPr>
        <w:jc w:val="both"/>
        <w:rPr>
          <w:rFonts w:ascii="Times New Roman" w:eastAsia="Calibri" w:hAnsi="Times New Roman" w:cs="Times New Roman"/>
        </w:rPr>
      </w:pPr>
      <w:r w:rsidRPr="00BE2E23">
        <w:rPr>
          <w:rFonts w:ascii="Times New Roman" w:eastAsia="Calibri" w:hAnsi="Times New Roman" w:cs="Times New Roman"/>
        </w:rPr>
        <w:t xml:space="preserve">We are committed to protecting your privacy and will only use information collected lawfully in accordance with the Data Protection Act 1998 (which is overseen by the Information Commissioner’s Office), Human Rights Act, the Common Law Duty of Confidentiality, and the NHS Codes of Confidentiality and Security.  </w:t>
      </w:r>
    </w:p>
    <w:p w14:paraId="390778EB" w14:textId="77777777" w:rsidR="00BE2E23" w:rsidRPr="00BE2E23" w:rsidRDefault="00BE2E23" w:rsidP="00BE2E23">
      <w:pPr>
        <w:jc w:val="both"/>
        <w:rPr>
          <w:rFonts w:ascii="Times New Roman" w:eastAsia="Calibri" w:hAnsi="Times New Roman" w:cs="Times New Roman"/>
        </w:rPr>
      </w:pPr>
    </w:p>
    <w:p w14:paraId="6EB6AADB" w14:textId="77777777" w:rsidR="00BE2E23" w:rsidRPr="00BE2E23" w:rsidRDefault="00BE2E23" w:rsidP="00BE2E23">
      <w:pPr>
        <w:jc w:val="both"/>
        <w:rPr>
          <w:rFonts w:ascii="Times New Roman" w:eastAsia="Calibri" w:hAnsi="Times New Roman" w:cs="Times New Roman"/>
        </w:rPr>
      </w:pPr>
      <w:proofErr w:type="gramStart"/>
      <w:r w:rsidRPr="00BE2E23">
        <w:rPr>
          <w:rFonts w:ascii="Times New Roman" w:eastAsia="Calibri" w:hAnsi="Times New Roman" w:cs="Times New Roman"/>
        </w:rPr>
        <w:t>All of</w:t>
      </w:r>
      <w:proofErr w:type="gramEnd"/>
      <w:r w:rsidRPr="00BE2E23">
        <w:rPr>
          <w:rFonts w:ascii="Times New Roman" w:eastAsia="Calibri" w:hAnsi="Times New Roman" w:cs="Times New Roman"/>
        </w:rPr>
        <w:t xml:space="preserve"> our staff, contractors and committee members receive appropriate and on-going training to ensure they are aware of their personal responsibilities and have contractual obligations to uphold confidentiality, enforceable through disciplinary procedures. </w:t>
      </w:r>
    </w:p>
    <w:p w14:paraId="70C58B71" w14:textId="77777777" w:rsidR="00BE2E23" w:rsidRPr="00BE2E23" w:rsidRDefault="00BE2E23" w:rsidP="00BE2E23">
      <w:pPr>
        <w:jc w:val="both"/>
        <w:rPr>
          <w:rFonts w:ascii="Times New Roman" w:eastAsia="Calibri" w:hAnsi="Times New Roman" w:cs="Times New Roman"/>
        </w:rPr>
      </w:pPr>
    </w:p>
    <w:p w14:paraId="65835FDD" w14:textId="77777777" w:rsidR="00BE2E23" w:rsidRPr="00BE2E23" w:rsidRDefault="00BE2E23" w:rsidP="00BE2E23">
      <w:pPr>
        <w:jc w:val="both"/>
        <w:rPr>
          <w:rFonts w:ascii="Times New Roman" w:eastAsia="Calibri" w:hAnsi="Times New Roman" w:cs="Times New Roman"/>
          <w:color w:val="000000"/>
        </w:rPr>
      </w:pPr>
      <w:r w:rsidRPr="00BE2E23">
        <w:rPr>
          <w:rFonts w:ascii="Times New Roman" w:eastAsia="Calibri" w:hAnsi="Times New Roman" w:cs="Times New Roman"/>
        </w:rPr>
        <w:t xml:space="preserve">We </w:t>
      </w:r>
      <w:proofErr w:type="gramStart"/>
      <w:r w:rsidRPr="00BE2E23">
        <w:rPr>
          <w:rFonts w:ascii="Times New Roman" w:eastAsia="Calibri" w:hAnsi="Times New Roman" w:cs="Times New Roman"/>
        </w:rPr>
        <w:t>maintain our duty of confidentiality to you at all times</w:t>
      </w:r>
      <w:proofErr w:type="gramEnd"/>
      <w:r w:rsidRPr="00BE2E23">
        <w:rPr>
          <w:rFonts w:ascii="Times New Roman" w:eastAsia="Calibri" w:hAnsi="Times New Roman" w:cs="Times New Roman"/>
        </w:rPr>
        <w:t xml:space="preserve">.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w:t>
      </w:r>
      <w:r w:rsidRPr="00BE2E23">
        <w:rPr>
          <w:rFonts w:ascii="Times New Roman" w:eastAsia="Calibri" w:hAnsi="Times New Roman" w:cs="Times New Roman"/>
          <w:color w:val="000000"/>
          <w:lang w:eastAsia="en-GB"/>
        </w:rPr>
        <w:t xml:space="preserve">and / or in accordance with the new information sharing principle i.e. </w:t>
      </w:r>
      <w:r w:rsidRPr="00BE2E23">
        <w:rPr>
          <w:rFonts w:ascii="Times New Roman" w:eastAsia="Calibri" w:hAnsi="Times New Roman" w:cs="Times New Roman"/>
          <w:i/>
          <w:iCs/>
        </w:rPr>
        <w:t xml:space="preserve">“The duty to share information can be as important as the duty to protect patient confidentiality.” </w:t>
      </w:r>
      <w:r w:rsidRPr="00BE2E23">
        <w:rPr>
          <w:rFonts w:ascii="Times New Roman" w:eastAsia="Calibri" w:hAnsi="Times New Roman" w:cs="Times New Roman"/>
          <w:iCs/>
        </w:rPr>
        <w:t xml:space="preserve">This means that </w:t>
      </w:r>
      <w:r w:rsidRPr="00BE2E23">
        <w:rPr>
          <w:rFonts w:ascii="Times New Roman" w:eastAsia="Calibri" w:hAnsi="Times New Roman" w:cs="Times New Roman"/>
          <w:color w:val="000000"/>
        </w:rPr>
        <w:t xml:space="preserve">health and social care professionals should have the confidence to share information in the best interests of their patients within the framework set out by the Caldicott principles. They should be supported by the policies of their employers, regulators and professional bodies. Any information that is released will be reasonable and proportionate to satisfy the needs of any investigation. </w:t>
      </w:r>
    </w:p>
    <w:p w14:paraId="7C019E30" w14:textId="77777777" w:rsidR="00BE2E23" w:rsidRPr="00BE2E23" w:rsidRDefault="00BE2E23" w:rsidP="00BE2E23">
      <w:pPr>
        <w:jc w:val="both"/>
        <w:rPr>
          <w:rFonts w:ascii="Times New Roman" w:eastAsia="Calibri" w:hAnsi="Times New Roman" w:cs="Times New Roman"/>
          <w:color w:val="000000"/>
        </w:rPr>
      </w:pPr>
    </w:p>
    <w:p w14:paraId="651E8FC5" w14:textId="77777777" w:rsidR="00BE2E23" w:rsidRPr="00BE2E23" w:rsidRDefault="00BE2E23" w:rsidP="00BE2E23">
      <w:pPr>
        <w:spacing w:after="200"/>
        <w:jc w:val="both"/>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t xml:space="preserve">Your information may be used within the GP practice for clinical audit to monitor the quality of the service provided or ensure we are providing appropriate care. </w:t>
      </w:r>
    </w:p>
    <w:p w14:paraId="607E6DFA" w14:textId="77777777" w:rsidR="00BE2E23" w:rsidRPr="00BE2E23" w:rsidRDefault="00BE2E23" w:rsidP="00BE2E23">
      <w:pPr>
        <w:spacing w:after="200"/>
        <w:rPr>
          <w:rFonts w:ascii="Times New Roman" w:eastAsia="Calibri" w:hAnsi="Times New Roman" w:cs="Times New Roman"/>
          <w:color w:val="000000"/>
          <w:sz w:val="28"/>
          <w:szCs w:val="28"/>
          <w:u w:val="single"/>
          <w:lang w:eastAsia="en-GB"/>
        </w:rPr>
      </w:pPr>
      <w:r w:rsidRPr="00BE2E23">
        <w:rPr>
          <w:rFonts w:ascii="Times New Roman" w:eastAsia="Calibri" w:hAnsi="Times New Roman" w:cs="Times New Roman"/>
          <w:color w:val="000000"/>
          <w:sz w:val="28"/>
          <w:szCs w:val="28"/>
          <w:u w:val="single"/>
          <w:lang w:eastAsia="en-GB"/>
        </w:rPr>
        <w:t>SHARING YOUR DATA OUTSIDE THE PRACTICE</w:t>
      </w:r>
    </w:p>
    <w:p w14:paraId="6D4E01DC" w14:textId="77777777" w:rsidR="00BE2E23" w:rsidRPr="00BE2E23" w:rsidRDefault="00BE2E23" w:rsidP="00BE2E23">
      <w:pPr>
        <w:spacing w:after="200"/>
        <w:jc w:val="both"/>
        <w:rPr>
          <w:rFonts w:ascii="Times New Roman" w:eastAsia="Calibri" w:hAnsi="Times New Roman" w:cs="Times New Roman"/>
          <w:lang w:eastAsia="en-GB"/>
        </w:rPr>
      </w:pPr>
      <w:r w:rsidRPr="00BE2E23">
        <w:rPr>
          <w:rFonts w:ascii="Times New Roman" w:eastAsia="Calibri" w:hAnsi="Times New Roman" w:cs="Times New Roman"/>
          <w:color w:val="000000"/>
          <w:lang w:eastAsia="en-GB"/>
        </w:rPr>
        <w:t xml:space="preserve">Information held about you may be used to help protect the health of the public and to help the Department of Health manage the NHS.  Some of this information will be extracted and held centrally and used for statistical purposes. Where we do this, we take strict measures to </w:t>
      </w:r>
      <w:r w:rsidRPr="00BE2E23">
        <w:rPr>
          <w:rFonts w:ascii="Times New Roman" w:eastAsia="Calibri" w:hAnsi="Times New Roman" w:cs="Times New Roman"/>
          <w:lang w:eastAsia="en-GB"/>
        </w:rPr>
        <w:t xml:space="preserve">ensure that individual patients cannot be identified. </w:t>
      </w:r>
    </w:p>
    <w:p w14:paraId="64AA404B" w14:textId="77777777" w:rsidR="00BE2E23" w:rsidRPr="00BE2E23" w:rsidRDefault="00BE2E23" w:rsidP="00BE2E23">
      <w:pPr>
        <w:shd w:val="clear" w:color="auto" w:fill="FFFFFF"/>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 </w:t>
      </w:r>
    </w:p>
    <w:p w14:paraId="1A7C79A9" w14:textId="77777777" w:rsidR="00BE2E23" w:rsidRDefault="00BE2E23" w:rsidP="00BE2E23">
      <w:pPr>
        <w:shd w:val="clear" w:color="auto" w:fill="FFFFFF"/>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We currently only share information from your records on an individual basis either by secure email, letter or courier but with improvements in information technology and strict information governance standards, it is becoming possible to share your GP records across Coventry &amp; Warwickshire Health &amp; Social Care.   </w:t>
      </w:r>
    </w:p>
    <w:p w14:paraId="188A424D" w14:textId="77777777" w:rsidR="00BE2E23" w:rsidRDefault="00BE2E23" w:rsidP="00BE2E23">
      <w:pPr>
        <w:shd w:val="clear" w:color="auto" w:fill="FFFFFF"/>
        <w:jc w:val="both"/>
        <w:rPr>
          <w:rFonts w:ascii="Times New Roman" w:eastAsia="Times New Roman" w:hAnsi="Times New Roman" w:cs="Times New Roman"/>
          <w:lang w:eastAsia="en-GB"/>
        </w:rPr>
      </w:pPr>
    </w:p>
    <w:p w14:paraId="287883A4" w14:textId="345413D9" w:rsidR="00BE2E23" w:rsidRPr="00BE2E23" w:rsidRDefault="00BE2E23" w:rsidP="00BE2E23">
      <w:pPr>
        <w:shd w:val="clear" w:color="auto" w:fill="FFFFFF"/>
        <w:jc w:val="both"/>
        <w:rPr>
          <w:rFonts w:ascii="Times New Roman" w:eastAsia="Times New Roman" w:hAnsi="Times New Roman" w:cs="Times New Roman"/>
          <w:lang w:eastAsia="en-GB"/>
        </w:rPr>
      </w:pPr>
      <w:r>
        <w:rPr>
          <w:rFonts w:ascii="Times New Roman" w:eastAsia="Times New Roman" w:hAnsi="Times New Roman" w:cs="Times New Roman"/>
          <w:lang w:eastAsia="en-GB"/>
        </w:rPr>
        <w:t>Bennfield Surgery</w:t>
      </w:r>
      <w:r w:rsidRPr="00BE2E23">
        <w:rPr>
          <w:rFonts w:ascii="Times New Roman" w:eastAsia="Times New Roman" w:hAnsi="Times New Roman" w:cs="Times New Roman"/>
          <w:lang w:eastAsia="en-GB"/>
        </w:rPr>
        <w:t xml:space="preserve"> works with other health and social care organisations to share information that will form part of your Integrated Care Record. The Integrated Care Record allows health and care professionals involved in your care to view your records to help them understand your needs and make the best decisions with you, and for you. Information we hold about you will be available, to read only, to other Health and care professionals in Coventry and Warwickshire, Birmingham and Solihull, and Herefordshire and Worcestershire when they are involved in your health or social care. </w:t>
      </w:r>
    </w:p>
    <w:p w14:paraId="325EF462" w14:textId="77777777" w:rsidR="00BE2E23" w:rsidRPr="00BE2E23" w:rsidRDefault="00BE2E23" w:rsidP="00BE2E23">
      <w:pPr>
        <w:shd w:val="clear" w:color="auto" w:fill="FFFFFF"/>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 xml:space="preserve"> </w:t>
      </w:r>
    </w:p>
    <w:p w14:paraId="42A6412C" w14:textId="0FF5A693" w:rsidR="00BE2E23" w:rsidRDefault="00BE2E23" w:rsidP="00BE2E23">
      <w:pPr>
        <w:shd w:val="clear" w:color="auto" w:fill="FFFFFF"/>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 xml:space="preserve">For more information on how your data is used on the Integrated Care Record and how to exercise your rights please see the </w:t>
      </w:r>
      <w:hyperlink r:id="rId8" w:history="1">
        <w:r w:rsidRPr="00BE2E23">
          <w:rPr>
            <w:rStyle w:val="Hyperlink"/>
            <w:rFonts w:ascii="Times New Roman" w:hAnsi="Times New Roman" w:cs="Times New Roman"/>
          </w:rPr>
          <w:t>full Privacy Notice</w:t>
        </w:r>
      </w:hyperlink>
      <w:r w:rsidRPr="00BE2E23">
        <w:rPr>
          <w:rStyle w:val="Hyperlink"/>
          <w:rFonts w:ascii="Times New Roman" w:hAnsi="Times New Roman" w:cs="Times New Roman"/>
        </w:rPr>
        <w:t xml:space="preserve"> </w:t>
      </w:r>
      <w:r w:rsidRPr="00BE2E23">
        <w:rPr>
          <w:rFonts w:ascii="Times New Roman" w:eastAsia="Times New Roman" w:hAnsi="Times New Roman" w:cs="Times New Roman"/>
          <w:lang w:eastAsia="en-GB"/>
        </w:rPr>
        <w:t xml:space="preserve">or copy and paste this link </w:t>
      </w:r>
      <w:hyperlink r:id="rId9" w:history="1">
        <w:r w:rsidRPr="001E669E">
          <w:rPr>
            <w:rStyle w:val="Hyperlink"/>
            <w:rFonts w:ascii="Times New Roman" w:eastAsia="Times New Roman" w:hAnsi="Times New Roman" w:cs="Times New Roman"/>
            <w:lang w:eastAsia="en-GB"/>
          </w:rPr>
          <w:t>https://www.happyhealthylives.uk/our-priorities/digital-transformation/integrated-care-record/privacy-notice/</w:t>
        </w:r>
      </w:hyperlink>
    </w:p>
    <w:p w14:paraId="5526733D" w14:textId="77777777" w:rsidR="00BE2E23" w:rsidRPr="00BE2E23" w:rsidRDefault="00BE2E23" w:rsidP="00BE2E23">
      <w:pPr>
        <w:shd w:val="clear" w:color="auto" w:fill="FFFFFF"/>
        <w:jc w:val="both"/>
        <w:rPr>
          <w:rFonts w:ascii="Times New Roman" w:eastAsia="Times New Roman" w:hAnsi="Times New Roman" w:cs="Times New Roman"/>
          <w:lang w:eastAsia="en-GB"/>
        </w:rPr>
      </w:pPr>
    </w:p>
    <w:p w14:paraId="62C936BF" w14:textId="77777777" w:rsidR="00BE2E23" w:rsidRPr="00BE2E23" w:rsidRDefault="00BE2E23" w:rsidP="00BE2E23">
      <w:pPr>
        <w:rPr>
          <w:rFonts w:ascii="Times New Roman" w:eastAsia="Calibri" w:hAnsi="Times New Roman" w:cs="Times New Roman"/>
        </w:rPr>
      </w:pPr>
      <w:r w:rsidRPr="00BE2E23">
        <w:rPr>
          <w:rFonts w:ascii="Times New Roman" w:eastAsia="Calibri" w:hAnsi="Times New Roman" w:cs="Times New Roman"/>
        </w:rPr>
        <w:t xml:space="preserve">The following are examples of the types of organisations that we are likely to share information with: </w:t>
      </w:r>
    </w:p>
    <w:p w14:paraId="5C461D72"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t>NHS and specialist hospitals, Trusts</w:t>
      </w:r>
    </w:p>
    <w:p w14:paraId="08E48A04"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t>Independent Contractors such as dentists, opticians, pharmacists</w:t>
      </w:r>
    </w:p>
    <w:p w14:paraId="428F68A3"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t>Private and Voluntary Sector Providers</w:t>
      </w:r>
    </w:p>
    <w:p w14:paraId="12ADFD00"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t>Ambulance Trusts</w:t>
      </w:r>
    </w:p>
    <w:p w14:paraId="37CF9CED"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t>Clinical Commissioning Groups and NHS England</w:t>
      </w:r>
    </w:p>
    <w:p w14:paraId="32C40538"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t>Social Care Services and Local Authorities</w:t>
      </w:r>
    </w:p>
    <w:p w14:paraId="2508F602"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lastRenderedPageBreak/>
        <w:t>Education Services</w:t>
      </w:r>
    </w:p>
    <w:p w14:paraId="63D27B33" w14:textId="77777777" w:rsidR="00BE2E23" w:rsidRPr="00BE2E23" w:rsidRDefault="00BE2E23" w:rsidP="00BE2E23">
      <w:pPr>
        <w:numPr>
          <w:ilvl w:val="0"/>
          <w:numId w:val="1"/>
        </w:numPr>
        <w:spacing w:after="200" w:line="276" w:lineRule="auto"/>
        <w:contextualSpacing/>
        <w:rPr>
          <w:rFonts w:ascii="Times New Roman" w:eastAsia="Calibri" w:hAnsi="Times New Roman" w:cs="Times New Roman"/>
        </w:rPr>
      </w:pPr>
      <w:r w:rsidRPr="00BE2E23">
        <w:rPr>
          <w:rFonts w:ascii="Times New Roman" w:eastAsia="Calibri" w:hAnsi="Times New Roman" w:cs="Times New Roman"/>
        </w:rPr>
        <w:t>Police, Fire and Rescue Services</w:t>
      </w:r>
    </w:p>
    <w:p w14:paraId="1CCD3084" w14:textId="77777777" w:rsidR="00BE2E23" w:rsidRPr="00BE2E23" w:rsidRDefault="00BE2E23" w:rsidP="00BE2E23">
      <w:pPr>
        <w:spacing w:before="100" w:beforeAutospacing="1" w:after="100" w:afterAutospacing="1"/>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Any patient can choose to withdraw their consent to their data being used in this way.  When the Practice is about to participate in any new data-sharing scheme we will make patients aware by displaying prominent notices in the surgery and on our website at least four weeks before the scheme is due to start.  These schemes are only for direct care so you (or your carer) will be present when the information is accessed and will be asked for consent again, before your records are opened.</w:t>
      </w:r>
    </w:p>
    <w:p w14:paraId="06CAFB64" w14:textId="77777777" w:rsidR="00BE2E23" w:rsidRPr="00BE2E23" w:rsidRDefault="00BE2E23" w:rsidP="00BE2E23">
      <w:pPr>
        <w:spacing w:before="100" w:beforeAutospacing="1" w:after="100" w:afterAutospacing="1"/>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 xml:space="preserve">A patient can object to their personal information being shared with other health care providers but if this limits the treatment that you can receive then the doctor will explain this to you at the time. </w:t>
      </w:r>
    </w:p>
    <w:p w14:paraId="341AF116" w14:textId="77777777" w:rsidR="00BE2E23" w:rsidRPr="00BE2E23" w:rsidRDefault="00BE2E23" w:rsidP="00BE2E23">
      <w:pPr>
        <w:spacing w:before="100" w:beforeAutospacing="1" w:after="100" w:afterAutospacing="1"/>
        <w:jc w:val="both"/>
        <w:rPr>
          <w:rFonts w:ascii="Times New Roman" w:eastAsia="Times New Roman" w:hAnsi="Times New Roman" w:cs="Times New Roman"/>
          <w:lang w:eastAsia="en-GB"/>
        </w:rPr>
      </w:pPr>
    </w:p>
    <w:p w14:paraId="089FB6F5" w14:textId="77777777" w:rsidR="00BE2E23" w:rsidRPr="00BE2E23" w:rsidRDefault="00BE2E23" w:rsidP="00BE2E23">
      <w:pPr>
        <w:spacing w:before="100" w:beforeAutospacing="1" w:after="100" w:afterAutospacing="1"/>
        <w:jc w:val="both"/>
        <w:rPr>
          <w:rFonts w:ascii="Times New Roman" w:eastAsia="Times New Roman" w:hAnsi="Times New Roman" w:cs="Times New Roman"/>
          <w:lang w:eastAsia="en-GB"/>
        </w:rPr>
      </w:pPr>
    </w:p>
    <w:p w14:paraId="723A7FEF" w14:textId="77777777" w:rsidR="00BE2E23" w:rsidRPr="00BE2E23" w:rsidRDefault="00BE2E23" w:rsidP="00BE2E23">
      <w:pPr>
        <w:spacing w:before="100" w:beforeAutospacing="1" w:after="100" w:afterAutospacing="1"/>
        <w:rPr>
          <w:rFonts w:ascii="Times New Roman" w:eastAsia="Calibri" w:hAnsi="Times New Roman" w:cs="Times New Roman"/>
        </w:rPr>
      </w:pPr>
      <w:r w:rsidRPr="00BE2E23">
        <w:rPr>
          <w:rFonts w:ascii="Times New Roman" w:eastAsia="Times New Roman" w:hAnsi="Times New Roman" w:cs="Times New Roman"/>
          <w:sz w:val="28"/>
          <w:szCs w:val="28"/>
          <w:lang w:eastAsia="en-GB"/>
        </w:rPr>
        <w:t>RISK STRATIFICATION</w:t>
      </w:r>
    </w:p>
    <w:p w14:paraId="494AF719" w14:textId="77777777" w:rsidR="00BE2E23" w:rsidRPr="00BE2E23" w:rsidRDefault="00BE2E23" w:rsidP="00BE2E23">
      <w:pPr>
        <w:spacing w:after="200"/>
        <w:jc w:val="both"/>
        <w:rPr>
          <w:rFonts w:ascii="Times New Roman" w:eastAsia="Calibri" w:hAnsi="Times New Roman" w:cs="Times New Roman"/>
        </w:rPr>
      </w:pPr>
      <w:r w:rsidRPr="00BE2E23">
        <w:rPr>
          <w:rFonts w:ascii="Times New Roman" w:eastAsia="Calibri" w:hAnsi="Times New Roman" w:cs="Times New Roman"/>
          <w:color w:val="000000"/>
        </w:rPr>
        <w:t xml:space="preserve">Risk stratification is a process for identifying and managing patients who are at a higher risk of emergency hospital admission. This may be because patients have a </w:t>
      </w:r>
      <w:proofErr w:type="gramStart"/>
      <w:r w:rsidRPr="00BE2E23">
        <w:rPr>
          <w:rFonts w:ascii="Times New Roman" w:eastAsia="Calibri" w:hAnsi="Times New Roman" w:cs="Times New Roman"/>
          <w:color w:val="000000"/>
        </w:rPr>
        <w:t>long term</w:t>
      </w:r>
      <w:proofErr w:type="gramEnd"/>
      <w:r w:rsidRPr="00BE2E23">
        <w:rPr>
          <w:rFonts w:ascii="Times New Roman" w:eastAsia="Calibri" w:hAnsi="Times New Roman" w:cs="Times New Roman"/>
          <w:color w:val="000000"/>
        </w:rPr>
        <w:t xml:space="preserve"> condition such as COPD, cancer or are </w:t>
      </w:r>
      <w:proofErr w:type="gramStart"/>
      <w:r w:rsidRPr="00BE2E23">
        <w:rPr>
          <w:rFonts w:ascii="Times New Roman" w:eastAsia="Calibri" w:hAnsi="Times New Roman" w:cs="Times New Roman"/>
          <w:color w:val="000000"/>
        </w:rPr>
        <w:t>more frail</w:t>
      </w:r>
      <w:proofErr w:type="gramEnd"/>
      <w:r w:rsidRPr="00BE2E23">
        <w:rPr>
          <w:rFonts w:ascii="Times New Roman" w:eastAsia="Calibri" w:hAnsi="Times New Roman" w:cs="Times New Roman"/>
          <w:color w:val="000000"/>
        </w:rPr>
        <w:t xml:space="preserve">.  </w:t>
      </w:r>
      <w:r w:rsidRPr="00BE2E23">
        <w:rPr>
          <w:rFonts w:ascii="Times New Roman" w:eastAsia="Calibri" w:hAnsi="Times New Roman" w:cs="Times New Roman"/>
        </w:rPr>
        <w:t xml:space="preserve">NHS England encourages GPs to use risk stratification tools as part of their local strategies for supporting patients with long-term conditions and help reduce the patients’ risk of hospital admissions. </w:t>
      </w:r>
    </w:p>
    <w:p w14:paraId="5BF65CE9" w14:textId="77777777" w:rsidR="00BE2E23" w:rsidRPr="00BE2E23" w:rsidRDefault="00BE2E23" w:rsidP="00BE2E23">
      <w:pPr>
        <w:spacing w:after="200"/>
        <w:jc w:val="both"/>
        <w:rPr>
          <w:rFonts w:ascii="Times New Roman" w:eastAsia="Calibri" w:hAnsi="Times New Roman" w:cs="Times New Roman"/>
        </w:rPr>
      </w:pPr>
      <w:r w:rsidRPr="00BE2E23">
        <w:rPr>
          <w:rFonts w:ascii="Times New Roman" w:eastAsia="Calibri" w:hAnsi="Times New Roman" w:cs="Times New Roman"/>
        </w:rPr>
        <w:t xml:space="preserve">Information about you is collected from </w:t>
      </w:r>
      <w:proofErr w:type="gramStart"/>
      <w:r w:rsidRPr="00BE2E23">
        <w:rPr>
          <w:rFonts w:ascii="Times New Roman" w:eastAsia="Calibri" w:hAnsi="Times New Roman" w:cs="Times New Roman"/>
        </w:rPr>
        <w:t>a number of</w:t>
      </w:r>
      <w:proofErr w:type="gramEnd"/>
      <w:r w:rsidRPr="00BE2E23">
        <w:rPr>
          <w:rFonts w:ascii="Times New Roman" w:eastAsia="Calibri" w:hAnsi="Times New Roman" w:cs="Times New Roman"/>
        </w:rPr>
        <w:t xml:space="preserve"> sources including NHS Trusts and from this GP Practice. Your risk is then ‘scored’ after analysis of your anonymous information using computer programmes.  Your information is only provided back to your GP or member of your care team in an identifiable form.  Risk stratification enables your GP to focus on the prevention of ill health and not just the treatment of sickness. </w:t>
      </w:r>
    </w:p>
    <w:p w14:paraId="155746E4" w14:textId="77777777" w:rsidR="00BE2E23" w:rsidRPr="00BE2E23" w:rsidRDefault="00BE2E23" w:rsidP="00BE2E23">
      <w:pPr>
        <w:spacing w:after="200"/>
        <w:rPr>
          <w:rFonts w:ascii="Times New Roman" w:eastAsia="Calibri" w:hAnsi="Times New Roman" w:cs="Times New Roman"/>
          <w:sz w:val="28"/>
          <w:szCs w:val="28"/>
        </w:rPr>
      </w:pPr>
      <w:r w:rsidRPr="00BE2E23">
        <w:rPr>
          <w:rFonts w:ascii="Times New Roman" w:eastAsia="Calibri" w:hAnsi="Times New Roman" w:cs="Times New Roman"/>
          <w:sz w:val="28"/>
          <w:szCs w:val="28"/>
        </w:rPr>
        <w:t>NATIONAL DATA EXTRACTIONS (Also known as GPES)</w:t>
      </w:r>
    </w:p>
    <w:p w14:paraId="5047500D" w14:textId="77777777" w:rsidR="00BE2E23" w:rsidRPr="00BE2E23" w:rsidRDefault="00BE2E23" w:rsidP="00BE2E23">
      <w:pPr>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 xml:space="preserve">The Health and Social Care Act 2012 allows NHS Digital to collate personal confidential data from GP practices without seeking your specific consent. This is extracted </w:t>
      </w:r>
      <w:proofErr w:type="gramStart"/>
      <w:r w:rsidRPr="00BE2E23">
        <w:rPr>
          <w:rFonts w:ascii="Times New Roman" w:eastAsia="Times New Roman" w:hAnsi="Times New Roman" w:cs="Times New Roman"/>
          <w:lang w:eastAsia="en-GB"/>
        </w:rPr>
        <w:t>in order to</w:t>
      </w:r>
      <w:proofErr w:type="gramEnd"/>
      <w:r w:rsidRPr="00BE2E23">
        <w:rPr>
          <w:rFonts w:ascii="Times New Roman" w:eastAsia="Times New Roman" w:hAnsi="Times New Roman" w:cs="Times New Roman"/>
          <w:lang w:eastAsia="en-GB"/>
        </w:rPr>
        <w:t xml:space="preserve"> make increased use of information from medical records and either used just by the NHS with the intention of improving healthcare and the quality of care delivered to patients or may be sold to external companies such as universities or commercial organisations.  Please see below if you do not want your data used in this way.</w:t>
      </w:r>
    </w:p>
    <w:p w14:paraId="5AD6D78A" w14:textId="77777777" w:rsidR="00BE2E23" w:rsidRPr="00BE2E23" w:rsidRDefault="00BE2E23" w:rsidP="00BE2E23">
      <w:pPr>
        <w:jc w:val="both"/>
        <w:rPr>
          <w:rFonts w:ascii="Times New Roman" w:eastAsia="Times New Roman" w:hAnsi="Times New Roman" w:cs="Times New Roman"/>
          <w:lang w:eastAsia="en-GB"/>
        </w:rPr>
      </w:pPr>
    </w:p>
    <w:p w14:paraId="7F17BAA5" w14:textId="77777777" w:rsidR="00BE2E23" w:rsidRPr="00BE2E23" w:rsidRDefault="00BE2E23" w:rsidP="00BE2E23">
      <w:pPr>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More information about how NHS Digital uses your data can be found at:</w:t>
      </w:r>
    </w:p>
    <w:p w14:paraId="4C605343" w14:textId="77777777" w:rsidR="00BE2E23" w:rsidRPr="00BE2E23" w:rsidRDefault="00BE2E23" w:rsidP="00BE2E23">
      <w:pPr>
        <w:jc w:val="both"/>
        <w:rPr>
          <w:rFonts w:ascii="Times New Roman" w:eastAsia="Times New Roman" w:hAnsi="Times New Roman" w:cs="Times New Roman"/>
          <w:lang w:eastAsia="en-GB"/>
        </w:rPr>
      </w:pPr>
      <w:hyperlink r:id="rId10" w:history="1">
        <w:r w:rsidRPr="00BE2E23">
          <w:rPr>
            <w:rFonts w:ascii="Times New Roman" w:eastAsia="Times New Roman" w:hAnsi="Times New Roman" w:cs="Times New Roman"/>
            <w:color w:val="0000FF"/>
            <w:u w:val="single"/>
            <w:lang w:eastAsia="en-GB"/>
          </w:rPr>
          <w:t>http://content.digital.nhs.uk/gpes</w:t>
        </w:r>
      </w:hyperlink>
    </w:p>
    <w:p w14:paraId="26670CFB" w14:textId="77777777" w:rsidR="00BE2E23" w:rsidRPr="00BE2E23" w:rsidRDefault="00BE2E23" w:rsidP="00BE2E23">
      <w:pPr>
        <w:jc w:val="both"/>
        <w:rPr>
          <w:rFonts w:ascii="Times New Roman" w:eastAsia="Times New Roman" w:hAnsi="Times New Roman" w:cs="Times New Roman"/>
          <w:lang w:eastAsia="en-GB"/>
        </w:rPr>
      </w:pPr>
    </w:p>
    <w:p w14:paraId="5A69B247" w14:textId="77777777" w:rsidR="00BE2E23" w:rsidRPr="00BE2E23" w:rsidRDefault="00BE2E23" w:rsidP="00BE2E23">
      <w:pPr>
        <w:spacing w:after="200"/>
        <w:rPr>
          <w:rFonts w:ascii="Times New Roman" w:eastAsia="Calibri" w:hAnsi="Times New Roman" w:cs="Times New Roman"/>
          <w:sz w:val="28"/>
          <w:szCs w:val="28"/>
        </w:rPr>
      </w:pPr>
    </w:p>
    <w:p w14:paraId="23E9375E" w14:textId="77777777" w:rsidR="00BE2E23" w:rsidRPr="00BE2E23" w:rsidRDefault="00BE2E23" w:rsidP="00BE2E23">
      <w:pPr>
        <w:widowControl w:val="0"/>
        <w:spacing w:after="200"/>
        <w:rPr>
          <w:rFonts w:ascii="Times New Roman" w:eastAsia="Calibri" w:hAnsi="Times New Roman" w:cs="Times New Roman"/>
          <w:b/>
          <w:sz w:val="28"/>
          <w:szCs w:val="28"/>
          <w:u w:val="single"/>
        </w:rPr>
      </w:pPr>
      <w:r w:rsidRPr="00BE2E23">
        <w:rPr>
          <w:rFonts w:ascii="Times New Roman" w:eastAsia="Calibri" w:hAnsi="Times New Roman" w:cs="Times New Roman"/>
          <w:sz w:val="28"/>
          <w:szCs w:val="28"/>
          <w:u w:val="single"/>
        </w:rPr>
        <w:t>WHAT IF I WANT TO SEE MY RECORDS?</w:t>
      </w:r>
    </w:p>
    <w:p w14:paraId="44FDE85D" w14:textId="77777777" w:rsidR="00BE2E23" w:rsidRPr="00BE2E23" w:rsidRDefault="00BE2E23" w:rsidP="00BE2E23">
      <w:pPr>
        <w:jc w:val="both"/>
        <w:rPr>
          <w:rFonts w:ascii="Times New Roman" w:eastAsia="Times New Roman" w:hAnsi="Times New Roman" w:cs="Times New Roman"/>
          <w:lang w:eastAsia="en-GB"/>
        </w:rPr>
      </w:pPr>
      <w:r w:rsidRPr="00BE2E23">
        <w:rPr>
          <w:rFonts w:ascii="Times New Roman" w:eastAsia="Calibri" w:hAnsi="Times New Roman" w:cs="Times New Roman"/>
        </w:rPr>
        <w:t xml:space="preserve">You have a right under the Data Protection Act 1998 to access/view information the Practice holds about you, and to have it amended or removed should it be inaccurate.  This is known as </w:t>
      </w:r>
      <w:r w:rsidRPr="00BE2E23">
        <w:rPr>
          <w:rFonts w:ascii="Times New Roman" w:eastAsia="Calibri" w:hAnsi="Times New Roman" w:cs="Times New Roman"/>
        </w:rPr>
        <w:lastRenderedPageBreak/>
        <w:t xml:space="preserve">‘the right of subject </w:t>
      </w:r>
      <w:proofErr w:type="gramStart"/>
      <w:r w:rsidRPr="00BE2E23">
        <w:rPr>
          <w:rFonts w:ascii="Times New Roman" w:eastAsia="Calibri" w:hAnsi="Times New Roman" w:cs="Times New Roman"/>
        </w:rPr>
        <w:t>access’</w:t>
      </w:r>
      <w:proofErr w:type="gramEnd"/>
      <w:r w:rsidRPr="00BE2E23">
        <w:rPr>
          <w:rFonts w:ascii="Times New Roman" w:eastAsia="Calibri" w:hAnsi="Times New Roman" w:cs="Times New Roman"/>
        </w:rPr>
        <w:t xml:space="preserve">.  </w:t>
      </w:r>
      <w:r w:rsidRPr="00BE2E23">
        <w:rPr>
          <w:rFonts w:ascii="Times New Roman" w:eastAsia="Times New Roman" w:hAnsi="Times New Roman" w:cs="Times New Roman"/>
          <w:lang w:eastAsia="en-GB"/>
        </w:rPr>
        <w:t xml:space="preserve"> We are very keen for you to have access to help you manage your own health and maintain the quality of the records about your health. </w:t>
      </w:r>
    </w:p>
    <w:p w14:paraId="5BC8221B" w14:textId="77777777" w:rsidR="00BE2E23" w:rsidRPr="00BE2E23" w:rsidRDefault="00BE2E23" w:rsidP="00BE2E23">
      <w:pPr>
        <w:spacing w:after="200"/>
        <w:jc w:val="both"/>
        <w:rPr>
          <w:rFonts w:ascii="Times New Roman" w:eastAsia="Calibri" w:hAnsi="Times New Roman" w:cs="Times New Roman"/>
        </w:rPr>
      </w:pPr>
    </w:p>
    <w:p w14:paraId="27D15C59" w14:textId="77777777" w:rsidR="00BE2E23" w:rsidRPr="00BE2E23" w:rsidRDefault="00BE2E23" w:rsidP="00BE2E23">
      <w:pPr>
        <w:spacing w:after="200"/>
        <w:jc w:val="both"/>
        <w:rPr>
          <w:rFonts w:ascii="Times New Roman" w:eastAsia="Calibri" w:hAnsi="Times New Roman" w:cs="Times New Roman"/>
        </w:rPr>
      </w:pPr>
      <w:r w:rsidRPr="00BE2E23">
        <w:rPr>
          <w:rFonts w:ascii="Times New Roman" w:eastAsia="Calibri" w:hAnsi="Times New Roman" w:cs="Times New Roman"/>
        </w:rPr>
        <w:t>You can request a copy of your records in paper form.  If you wish to do this, you will need to do the following,</w:t>
      </w:r>
    </w:p>
    <w:p w14:paraId="25D08372" w14:textId="77777777" w:rsidR="00BE2E23" w:rsidRPr="00BE2E23" w:rsidRDefault="00BE2E23" w:rsidP="00BE2E23">
      <w:pPr>
        <w:widowControl w:val="0"/>
        <w:numPr>
          <w:ilvl w:val="0"/>
          <w:numId w:val="3"/>
        </w:numPr>
        <w:spacing w:after="200" w:line="276" w:lineRule="auto"/>
        <w:ind w:left="714" w:hanging="357"/>
        <w:jc w:val="both"/>
        <w:rPr>
          <w:rFonts w:ascii="Times New Roman" w:eastAsia="Calibri" w:hAnsi="Times New Roman" w:cs="Times New Roman"/>
          <w:lang w:val="en-US"/>
        </w:rPr>
      </w:pPr>
      <w:r w:rsidRPr="00BE2E23">
        <w:rPr>
          <w:rFonts w:ascii="Times New Roman" w:eastAsia="Calibri" w:hAnsi="Times New Roman" w:cs="Times New Roman"/>
        </w:rPr>
        <w:t>Your request must be made in writing to the GP - for information from the hospital you should write direct to them</w:t>
      </w:r>
    </w:p>
    <w:p w14:paraId="4B4F8055" w14:textId="77777777" w:rsidR="00BE2E23" w:rsidRPr="00BE2E23" w:rsidRDefault="00BE2E23" w:rsidP="00BE2E23">
      <w:pPr>
        <w:widowControl w:val="0"/>
        <w:numPr>
          <w:ilvl w:val="0"/>
          <w:numId w:val="3"/>
        </w:numPr>
        <w:spacing w:after="200" w:line="276" w:lineRule="auto"/>
        <w:ind w:left="714" w:hanging="357"/>
        <w:jc w:val="both"/>
        <w:rPr>
          <w:rFonts w:ascii="Times New Roman" w:eastAsia="Calibri" w:hAnsi="Times New Roman" w:cs="Times New Roman"/>
        </w:rPr>
      </w:pPr>
      <w:r w:rsidRPr="00BE2E23">
        <w:rPr>
          <w:rFonts w:ascii="Times New Roman" w:eastAsia="Calibri" w:hAnsi="Times New Roman" w:cs="Times New Roman"/>
        </w:rPr>
        <w:t>There will be a charge to have a printed copy of the information held about you</w:t>
      </w:r>
    </w:p>
    <w:p w14:paraId="43FB2780" w14:textId="77777777" w:rsidR="00BE2E23" w:rsidRPr="00BE2E23" w:rsidRDefault="00BE2E23" w:rsidP="00BE2E23">
      <w:pPr>
        <w:widowControl w:val="0"/>
        <w:numPr>
          <w:ilvl w:val="0"/>
          <w:numId w:val="3"/>
        </w:numPr>
        <w:spacing w:after="200" w:line="276" w:lineRule="auto"/>
        <w:ind w:left="714" w:hanging="357"/>
        <w:jc w:val="both"/>
        <w:rPr>
          <w:rFonts w:ascii="Times New Roman" w:eastAsia="Calibri" w:hAnsi="Times New Roman" w:cs="Times New Roman"/>
        </w:rPr>
      </w:pPr>
      <w:r w:rsidRPr="00BE2E23">
        <w:rPr>
          <w:rFonts w:ascii="Times New Roman" w:eastAsia="Calibri" w:hAnsi="Times New Roman" w:cs="Times New Roman"/>
        </w:rPr>
        <w:t>We are required to respond to you within 40 days</w:t>
      </w:r>
    </w:p>
    <w:p w14:paraId="1527458D" w14:textId="77777777" w:rsidR="00BE2E23" w:rsidRPr="00BE2E23" w:rsidRDefault="00BE2E23" w:rsidP="00BE2E23">
      <w:pPr>
        <w:widowControl w:val="0"/>
        <w:numPr>
          <w:ilvl w:val="0"/>
          <w:numId w:val="3"/>
        </w:numPr>
        <w:spacing w:after="200" w:line="276" w:lineRule="auto"/>
        <w:ind w:left="714" w:hanging="357"/>
        <w:jc w:val="both"/>
        <w:rPr>
          <w:rFonts w:ascii="Times New Roman" w:eastAsia="Calibri" w:hAnsi="Times New Roman" w:cs="Times New Roman"/>
          <w:lang w:eastAsia="en-GB"/>
        </w:rPr>
      </w:pPr>
      <w:r w:rsidRPr="00BE2E23">
        <w:rPr>
          <w:rFonts w:ascii="Times New Roman" w:eastAsia="Calibri" w:hAnsi="Times New Roman" w:cs="Times New Roman"/>
        </w:rPr>
        <w:t>You will need to give adequate information (for example full name, address, date of birth, NHS number and details of your request) so that your identity can be verified and your records located</w:t>
      </w:r>
    </w:p>
    <w:p w14:paraId="1EA3E2DA" w14:textId="77777777" w:rsidR="00BE2E23" w:rsidRPr="00BE2E23" w:rsidRDefault="00BE2E23" w:rsidP="00BE2E23">
      <w:pPr>
        <w:widowControl w:val="0"/>
        <w:rPr>
          <w:rFonts w:ascii="Times New Roman" w:eastAsia="Calibri" w:hAnsi="Times New Roman" w:cs="Times New Roman"/>
        </w:rPr>
      </w:pPr>
    </w:p>
    <w:p w14:paraId="10429A9E" w14:textId="77777777" w:rsidR="00BE2E23" w:rsidRPr="00BE2E23" w:rsidRDefault="00BE2E23" w:rsidP="00BE2E23">
      <w:pPr>
        <w:widowControl w:val="0"/>
        <w:rPr>
          <w:rFonts w:ascii="Times New Roman" w:eastAsia="Calibri" w:hAnsi="Times New Roman" w:cs="Times New Roman"/>
        </w:rPr>
      </w:pPr>
    </w:p>
    <w:p w14:paraId="66325592" w14:textId="77777777" w:rsidR="00BE2E23" w:rsidRPr="00BE2E23" w:rsidRDefault="00BE2E23" w:rsidP="00BE2E23">
      <w:pPr>
        <w:widowControl w:val="0"/>
        <w:rPr>
          <w:rFonts w:ascii="Times New Roman" w:eastAsia="Calibri" w:hAnsi="Times New Roman" w:cs="Times New Roman"/>
        </w:rPr>
      </w:pPr>
    </w:p>
    <w:p w14:paraId="3409A864" w14:textId="77777777" w:rsidR="00BE2E23" w:rsidRPr="00BE2E23" w:rsidRDefault="00BE2E23" w:rsidP="00BE2E23">
      <w:pPr>
        <w:widowControl w:val="0"/>
        <w:rPr>
          <w:rFonts w:ascii="Times New Roman" w:eastAsia="Calibri" w:hAnsi="Times New Roman" w:cs="Times New Roman"/>
        </w:rPr>
      </w:pPr>
    </w:p>
    <w:p w14:paraId="718DE2CF" w14:textId="77777777" w:rsidR="00BE2E23" w:rsidRPr="00BE2E23" w:rsidRDefault="00BE2E23" w:rsidP="00BE2E23">
      <w:pPr>
        <w:widowControl w:val="0"/>
        <w:rPr>
          <w:rFonts w:ascii="Times New Roman" w:eastAsia="Calibri" w:hAnsi="Times New Roman" w:cs="Times New Roman"/>
        </w:rPr>
      </w:pPr>
    </w:p>
    <w:p w14:paraId="6B432146" w14:textId="77777777" w:rsidR="00BE2E23" w:rsidRPr="00BE2E23" w:rsidRDefault="00BE2E23" w:rsidP="00BE2E23">
      <w:pPr>
        <w:widowControl w:val="0"/>
        <w:rPr>
          <w:rFonts w:ascii="Times New Roman" w:eastAsia="Calibri" w:hAnsi="Times New Roman" w:cs="Times New Roman"/>
          <w:sz w:val="28"/>
          <w:szCs w:val="28"/>
          <w:u w:val="single"/>
        </w:rPr>
      </w:pPr>
      <w:r w:rsidRPr="00BE2E23">
        <w:rPr>
          <w:rFonts w:ascii="Times New Roman" w:eastAsia="Calibri" w:hAnsi="Times New Roman" w:cs="Times New Roman"/>
          <w:sz w:val="28"/>
          <w:szCs w:val="28"/>
          <w:u w:val="single"/>
        </w:rPr>
        <w:t>WHAT IF I WANT TO SEE WHO HAS ACCESSED MY RECORDS?</w:t>
      </w:r>
    </w:p>
    <w:p w14:paraId="096060DC" w14:textId="77777777" w:rsidR="00BE2E23" w:rsidRPr="00BE2E23" w:rsidRDefault="00BE2E23" w:rsidP="00BE2E23">
      <w:pPr>
        <w:widowControl w:val="0"/>
        <w:rPr>
          <w:rFonts w:ascii="Times New Roman" w:eastAsia="Calibri" w:hAnsi="Times New Roman" w:cs="Times New Roman"/>
          <w:sz w:val="28"/>
          <w:szCs w:val="28"/>
          <w:u w:val="single"/>
        </w:rPr>
      </w:pPr>
    </w:p>
    <w:p w14:paraId="51709716" w14:textId="77777777" w:rsidR="00BE2E23" w:rsidRPr="00BE2E23" w:rsidRDefault="00BE2E23" w:rsidP="00BE2E23">
      <w:pPr>
        <w:spacing w:after="360"/>
        <w:jc w:val="both"/>
        <w:rPr>
          <w:rFonts w:ascii="Times New Roman" w:eastAsia="Calibri" w:hAnsi="Times New Roman" w:cs="Times New Roman"/>
          <w:lang w:eastAsia="en-GB"/>
        </w:rPr>
      </w:pPr>
      <w:r w:rsidRPr="00BE2E23">
        <w:rPr>
          <w:rFonts w:ascii="Times New Roman" w:eastAsia="Times New Roman" w:hAnsi="Times New Roman" w:cs="Times New Roman"/>
          <w:lang w:eastAsia="en-GB"/>
        </w:rPr>
        <w:t xml:space="preserve">FOR EMIS WEB You can look at your </w:t>
      </w:r>
      <w:hyperlink r:id="rId11" w:history="1">
        <w:r w:rsidRPr="00BE2E23">
          <w:rPr>
            <w:rFonts w:ascii="Times New Roman" w:eastAsia="Times New Roman" w:hAnsi="Times New Roman" w:cs="Times New Roman"/>
            <w:lang w:eastAsia="en-GB"/>
          </w:rPr>
          <w:t>GP Shared Record History</w:t>
        </w:r>
      </w:hyperlink>
      <w:r w:rsidRPr="00BE2E23">
        <w:rPr>
          <w:rFonts w:ascii="Times New Roman" w:eastAsia="Times New Roman" w:hAnsi="Times New Roman" w:cs="Times New Roman"/>
          <w:lang w:eastAsia="en-GB"/>
        </w:rPr>
        <w:t xml:space="preserve"> on EMIS web to find out when your GP record has been accessed.  All you need is the username and password you use to order prescriptions or make appointments via our website.  (If you have chosen to have sharing functionality disabled this will not be available.) This only covers instances where your record has been accessed outside your GP practice for direct care purposes, i.e. it does not cover accesses by your own GP, and it does not cover the data that gets copied for research and to NHS Digital.</w:t>
      </w:r>
    </w:p>
    <w:p w14:paraId="6761058D" w14:textId="77777777" w:rsidR="00BE2E23" w:rsidRPr="00BE2E23" w:rsidRDefault="00BE2E23" w:rsidP="00BE2E23">
      <w:pPr>
        <w:spacing w:after="200"/>
        <w:rPr>
          <w:rFonts w:ascii="Times New Roman" w:eastAsia="Calibri" w:hAnsi="Times New Roman" w:cs="Times New Roman"/>
          <w:sz w:val="28"/>
          <w:u w:val="single"/>
        </w:rPr>
      </w:pPr>
      <w:r w:rsidRPr="00BE2E23">
        <w:rPr>
          <w:rFonts w:ascii="Times New Roman" w:eastAsia="Calibri" w:hAnsi="Times New Roman" w:cs="Times New Roman"/>
          <w:sz w:val="28"/>
          <w:u w:val="single"/>
        </w:rPr>
        <w:t>NOTIFICATION</w:t>
      </w:r>
    </w:p>
    <w:p w14:paraId="101ED4E8" w14:textId="77777777" w:rsidR="00BE2E23" w:rsidRPr="00BE2E23" w:rsidRDefault="00BE2E23" w:rsidP="00BE2E23">
      <w:pPr>
        <w:spacing w:after="200"/>
        <w:jc w:val="both"/>
        <w:rPr>
          <w:rFonts w:ascii="Times New Roman" w:eastAsia="Calibri" w:hAnsi="Times New Roman" w:cs="Times New Roman"/>
        </w:rPr>
      </w:pPr>
      <w:r w:rsidRPr="00BE2E23">
        <w:rPr>
          <w:rFonts w:ascii="Times New Roman" w:eastAsia="Calibri" w:hAnsi="Times New Roman" w:cs="Times New Roman"/>
        </w:rPr>
        <w:t xml:space="preserve">The Data Protection Act 1998 requires organisations to register a notification with the Information Commissioner to describe the purposes for which they process personal and sensitive information.   </w:t>
      </w:r>
    </w:p>
    <w:p w14:paraId="09DA843A" w14:textId="77777777" w:rsidR="00BE2E23" w:rsidRPr="00BE2E23" w:rsidRDefault="00BE2E23" w:rsidP="00BE2E23">
      <w:pPr>
        <w:widowControl w:val="0"/>
        <w:spacing w:after="200"/>
        <w:jc w:val="both"/>
        <w:rPr>
          <w:rFonts w:ascii="Times New Roman" w:eastAsia="Calibri" w:hAnsi="Times New Roman" w:cs="Times New Roman"/>
          <w:color w:val="333333"/>
        </w:rPr>
      </w:pPr>
      <w:r w:rsidRPr="00BE2E23">
        <w:rPr>
          <w:rFonts w:ascii="Times New Roman" w:eastAsia="Calibri" w:hAnsi="Times New Roman" w:cs="Times New Roman"/>
        </w:rPr>
        <w:t xml:space="preserve">This information is publicly available on the Information Commissioners Office website </w:t>
      </w:r>
      <w:hyperlink r:id="rId12" w:history="1">
        <w:r w:rsidRPr="00BE2E23">
          <w:rPr>
            <w:rFonts w:ascii="Times New Roman" w:eastAsia="Calibri" w:hAnsi="Times New Roman" w:cs="Times New Roman"/>
            <w:color w:val="0000FF"/>
            <w:u w:val="single"/>
          </w:rPr>
          <w:t>www.ico.org.uk</w:t>
        </w:r>
      </w:hyperlink>
    </w:p>
    <w:p w14:paraId="1F0F6489" w14:textId="77777777" w:rsidR="00BE2E23" w:rsidRPr="00BE2E23" w:rsidRDefault="00BE2E23" w:rsidP="00BE2E23">
      <w:pPr>
        <w:widowControl w:val="0"/>
        <w:spacing w:after="200"/>
        <w:jc w:val="both"/>
        <w:rPr>
          <w:rFonts w:ascii="Times New Roman" w:eastAsia="Calibri" w:hAnsi="Times New Roman" w:cs="Times New Roman"/>
        </w:rPr>
      </w:pPr>
      <w:r w:rsidRPr="00BE2E23">
        <w:rPr>
          <w:rFonts w:ascii="Times New Roman" w:eastAsia="Calibri" w:hAnsi="Times New Roman" w:cs="Times New Roman"/>
        </w:rPr>
        <w:t>The practice is registered with the Information Commissioners Office (ICO) as a data controller under the Data Protection Act 1998. The registration number is Z5146666 and can be viewed online in the public register at:</w:t>
      </w:r>
    </w:p>
    <w:p w14:paraId="2C90AFD7" w14:textId="77777777" w:rsidR="00BE2E23" w:rsidRPr="00BE2E23" w:rsidRDefault="00BE2E23" w:rsidP="00BE2E23">
      <w:pPr>
        <w:widowControl w:val="0"/>
        <w:spacing w:after="200"/>
        <w:rPr>
          <w:rFonts w:ascii="Times New Roman" w:eastAsia="Calibri" w:hAnsi="Times New Roman" w:cs="Times New Roman"/>
          <w:u w:val="single"/>
        </w:rPr>
      </w:pPr>
      <w:hyperlink r:id="rId13" w:history="1">
        <w:r w:rsidRPr="00BE2E23">
          <w:rPr>
            <w:rFonts w:ascii="Times New Roman" w:eastAsia="Calibri" w:hAnsi="Times New Roman" w:cs="Times New Roman"/>
            <w:color w:val="0000FF"/>
            <w:u w:val="single"/>
          </w:rPr>
          <w:t>http://ico.org.uk/what_we_cover/register_of_data_controllers</w:t>
        </w:r>
      </w:hyperlink>
      <w:r w:rsidRPr="00BE2E23">
        <w:rPr>
          <w:rFonts w:ascii="Times New Roman" w:eastAsia="Calibri" w:hAnsi="Times New Roman" w:cs="Times New Roman"/>
          <w:u w:val="single"/>
        </w:rPr>
        <w:t xml:space="preserve"> </w:t>
      </w:r>
    </w:p>
    <w:p w14:paraId="45B69D4D" w14:textId="77777777" w:rsidR="00BE2E23" w:rsidRPr="00BE2E23" w:rsidRDefault="00BE2E23" w:rsidP="00BE2E23">
      <w:pPr>
        <w:widowControl w:val="0"/>
        <w:spacing w:after="200"/>
        <w:rPr>
          <w:rFonts w:ascii="Times New Roman" w:eastAsia="Calibri" w:hAnsi="Times New Roman" w:cs="Times New Roman"/>
          <w:color w:val="4F81BD"/>
          <w:sz w:val="28"/>
          <w:szCs w:val="28"/>
          <w:u w:val="single"/>
          <w:lang w:eastAsia="en-GB"/>
        </w:rPr>
      </w:pPr>
      <w:r w:rsidRPr="00BE2E23">
        <w:rPr>
          <w:rFonts w:ascii="Times New Roman" w:eastAsia="Calibri" w:hAnsi="Times New Roman" w:cs="Times New Roman"/>
          <w:sz w:val="28"/>
          <w:szCs w:val="28"/>
          <w:u w:val="single"/>
        </w:rPr>
        <w:t>OBJECTIONS/COMPLAINTS</w:t>
      </w:r>
    </w:p>
    <w:p w14:paraId="09BD76C8" w14:textId="77777777" w:rsidR="00BE2E23" w:rsidRPr="00BE2E23" w:rsidRDefault="00BE2E23" w:rsidP="00BE2E23">
      <w:pPr>
        <w:spacing w:after="200"/>
        <w:jc w:val="both"/>
        <w:outlineLvl w:val="2"/>
        <w:rPr>
          <w:rFonts w:ascii="Times New Roman" w:eastAsia="Calibri" w:hAnsi="Times New Roman" w:cs="Times New Roman"/>
          <w:color w:val="000000"/>
          <w:lang w:eastAsia="en-GB"/>
        </w:rPr>
      </w:pPr>
      <w:r w:rsidRPr="00BE2E23">
        <w:rPr>
          <w:rFonts w:ascii="Times New Roman" w:eastAsia="Calibri" w:hAnsi="Times New Roman" w:cs="Times New Roman"/>
          <w:color w:val="000000"/>
          <w:lang w:eastAsia="en-GB"/>
        </w:rPr>
        <w:lastRenderedPageBreak/>
        <w:t>Should you have any concerns about how your information is managed at the practice, please contact the GP Practice Manager.  If you are still unhappy following a review by the GP practice, you can then complain to the Information Commissioners Office (ICO) via their website (</w:t>
      </w:r>
      <w:hyperlink r:id="rId14" w:history="1">
        <w:r w:rsidRPr="00BE2E23">
          <w:rPr>
            <w:rFonts w:ascii="Times New Roman" w:eastAsia="Calibri" w:hAnsi="Times New Roman" w:cs="Times New Roman"/>
            <w:color w:val="0000FF"/>
            <w:u w:val="single"/>
            <w:lang w:eastAsia="en-GB"/>
          </w:rPr>
          <w:t>www.ico.gov.uk</w:t>
        </w:r>
      </w:hyperlink>
      <w:r w:rsidRPr="00BE2E23">
        <w:rPr>
          <w:rFonts w:ascii="Times New Roman" w:eastAsia="Calibri" w:hAnsi="Times New Roman" w:cs="Times New Roman"/>
          <w:color w:val="000000"/>
          <w:lang w:eastAsia="en-GB"/>
        </w:rPr>
        <w:t>).</w:t>
      </w:r>
    </w:p>
    <w:p w14:paraId="44828809" w14:textId="77777777" w:rsidR="00BE2E23" w:rsidRPr="00BE2E23" w:rsidRDefault="00BE2E23" w:rsidP="00BE2E23">
      <w:pPr>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If you are happy for your data to be extracted and used for the purposes described in this fair processing notice then you do not need to do anything.</w:t>
      </w:r>
    </w:p>
    <w:p w14:paraId="5EA98FA5" w14:textId="77777777" w:rsidR="00BE2E23" w:rsidRPr="00BE2E23" w:rsidRDefault="00BE2E23" w:rsidP="00BE2E23">
      <w:pPr>
        <w:jc w:val="both"/>
        <w:rPr>
          <w:rFonts w:ascii="Times New Roman" w:eastAsia="Times New Roman" w:hAnsi="Times New Roman" w:cs="Times New Roman"/>
          <w:lang w:eastAsia="en-GB"/>
        </w:rPr>
      </w:pPr>
    </w:p>
    <w:p w14:paraId="29F886A2" w14:textId="77777777" w:rsidR="00BE2E23" w:rsidRPr="00BE2E23" w:rsidRDefault="00BE2E23" w:rsidP="00BE2E23">
      <w:pPr>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 xml:space="preserve">If you </w:t>
      </w:r>
      <w:r w:rsidRPr="00BE2E23">
        <w:rPr>
          <w:rFonts w:ascii="Times New Roman" w:eastAsia="Times New Roman" w:hAnsi="Times New Roman" w:cs="Times New Roman"/>
          <w:b/>
          <w:bCs/>
          <w:u w:val="single"/>
          <w:lang w:eastAsia="en-GB"/>
        </w:rPr>
        <w:t>do not want</w:t>
      </w:r>
      <w:r w:rsidRPr="00BE2E23">
        <w:rPr>
          <w:rFonts w:ascii="Times New Roman" w:eastAsia="Times New Roman" w:hAnsi="Times New Roman" w:cs="Times New Roman"/>
          <w:lang w:eastAsia="en-GB"/>
        </w:rPr>
        <w:t xml:space="preserve"> your personal data being extracted and leaving the GP practice for any of the purposes described, you need to let us know as soon as possible so please speak to the receptionist.</w:t>
      </w:r>
    </w:p>
    <w:p w14:paraId="3E51B896" w14:textId="77777777" w:rsidR="00BE2E23" w:rsidRPr="00BE2E23" w:rsidRDefault="00BE2E23" w:rsidP="00BE2E23">
      <w:pPr>
        <w:rPr>
          <w:rFonts w:ascii="Times New Roman" w:eastAsia="Times New Roman" w:hAnsi="Times New Roman" w:cs="Times New Roman"/>
          <w:lang w:eastAsia="en-GB"/>
        </w:rPr>
      </w:pPr>
    </w:p>
    <w:p w14:paraId="6023341F" w14:textId="77777777" w:rsidR="00BE2E23" w:rsidRPr="00BE2E23" w:rsidRDefault="00BE2E23" w:rsidP="00BE2E23">
      <w:pPr>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There are 3 levels of opt-out to prevent your data being shared.  Each opt-out requires the practice to add a different code to your medical notes.  (Please be aware that certain regulation such as child protection and court orders may over-rule your choices.)</w:t>
      </w:r>
    </w:p>
    <w:p w14:paraId="41937D1A" w14:textId="77777777" w:rsidR="00BE2E23" w:rsidRPr="00BE2E23" w:rsidRDefault="00BE2E23" w:rsidP="00BE2E23">
      <w:pPr>
        <w:jc w:val="both"/>
        <w:rPr>
          <w:rFonts w:ascii="Times New Roman" w:eastAsia="Times New Roman" w:hAnsi="Times New Roman" w:cs="Times New Roman"/>
          <w:lang w:eastAsia="en-GB"/>
        </w:rPr>
      </w:pPr>
    </w:p>
    <w:p w14:paraId="5233213E" w14:textId="77777777" w:rsidR="00BE2E23" w:rsidRPr="00BE2E23" w:rsidRDefault="00BE2E23" w:rsidP="00BE2E23">
      <w:pPr>
        <w:numPr>
          <w:ilvl w:val="0"/>
          <w:numId w:val="4"/>
        </w:numPr>
        <w:spacing w:after="200" w:line="276" w:lineRule="auto"/>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You do not want your data to leave the practice even for direct patient care.</w:t>
      </w:r>
    </w:p>
    <w:p w14:paraId="0E8F165A" w14:textId="77777777" w:rsidR="00BE2E23" w:rsidRPr="00BE2E23" w:rsidRDefault="00BE2E23" w:rsidP="00BE2E23">
      <w:pPr>
        <w:numPr>
          <w:ilvl w:val="0"/>
          <w:numId w:val="4"/>
        </w:numPr>
        <w:spacing w:after="200" w:line="276" w:lineRule="auto"/>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You are happy to share your data for your care but do not want NHS Digital extracting your data</w:t>
      </w:r>
      <w:proofErr w:type="gramStart"/>
      <w:r w:rsidRPr="00BE2E23">
        <w:rPr>
          <w:rFonts w:ascii="Times New Roman" w:eastAsia="Times New Roman" w:hAnsi="Times New Roman" w:cs="Times New Roman"/>
          <w:lang w:eastAsia="en-GB"/>
        </w:rPr>
        <w:t>. .</w:t>
      </w:r>
      <w:proofErr w:type="gramEnd"/>
    </w:p>
    <w:p w14:paraId="22593178" w14:textId="77777777" w:rsidR="00BE2E23" w:rsidRPr="00BE2E23" w:rsidRDefault="00BE2E23" w:rsidP="00BE2E23">
      <w:pPr>
        <w:numPr>
          <w:ilvl w:val="0"/>
          <w:numId w:val="4"/>
        </w:numPr>
        <w:spacing w:after="200" w:line="276" w:lineRule="auto"/>
        <w:jc w:val="both"/>
        <w:rPr>
          <w:rFonts w:ascii="Times New Roman" w:eastAsia="Times New Roman" w:hAnsi="Times New Roman" w:cs="Times New Roman"/>
          <w:lang w:eastAsia="en-GB"/>
        </w:rPr>
      </w:pPr>
      <w:r w:rsidRPr="00BE2E23">
        <w:rPr>
          <w:rFonts w:ascii="Times New Roman" w:eastAsia="Times New Roman" w:hAnsi="Times New Roman" w:cs="Times New Roman"/>
          <w:lang w:eastAsia="en-GB"/>
        </w:rPr>
        <w:t>You are happy to share your data for your care and improving public health but do not want NHS Digital selling or sharing your data to third parties</w:t>
      </w:r>
      <w:proofErr w:type="gramStart"/>
      <w:r w:rsidRPr="00BE2E23">
        <w:rPr>
          <w:rFonts w:ascii="Times New Roman" w:eastAsia="Times New Roman" w:hAnsi="Times New Roman" w:cs="Times New Roman"/>
          <w:lang w:eastAsia="en-GB"/>
        </w:rPr>
        <w:t>. .</w:t>
      </w:r>
      <w:proofErr w:type="gramEnd"/>
    </w:p>
    <w:p w14:paraId="52CB99F7" w14:textId="77777777" w:rsidR="00BE2E23" w:rsidRPr="00BE2E23" w:rsidRDefault="00BE2E23" w:rsidP="00BE2E23">
      <w:pPr>
        <w:jc w:val="both"/>
        <w:rPr>
          <w:rFonts w:ascii="Times New Roman" w:eastAsia="Times New Roman" w:hAnsi="Times New Roman" w:cs="Times New Roman"/>
          <w:lang w:eastAsia="en-GB"/>
        </w:rPr>
      </w:pPr>
    </w:p>
    <w:p w14:paraId="67DE7C9C" w14:textId="77777777" w:rsidR="00BE2E23" w:rsidRPr="00BE2E23" w:rsidRDefault="00BE2E23" w:rsidP="00BE2E23">
      <w:pPr>
        <w:spacing w:after="200"/>
        <w:jc w:val="both"/>
        <w:rPr>
          <w:rFonts w:ascii="Times New Roman" w:eastAsia="Calibri" w:hAnsi="Times New Roman" w:cs="Times New Roman"/>
        </w:rPr>
      </w:pPr>
      <w:r w:rsidRPr="00BE2E23">
        <w:rPr>
          <w:rFonts w:ascii="Times New Roman" w:eastAsia="Calibri" w:hAnsi="Times New Roman" w:cs="Times New Roman"/>
        </w:rPr>
        <w:t>All patients have the right to change their minds and reverse a previous decision.  Please contact the practice if you change your mind regarding any previous choice.</w:t>
      </w:r>
    </w:p>
    <w:p w14:paraId="1E4514C0" w14:textId="77777777" w:rsidR="00354411" w:rsidRDefault="00354411"/>
    <w:p w14:paraId="43129710" w14:textId="063CE38A" w:rsidR="00BE4409" w:rsidRPr="00BE4409" w:rsidRDefault="00BE4409">
      <w:pPr>
        <w:rPr>
          <w:rFonts w:ascii="Times New Roman" w:hAnsi="Times New Roman" w:cs="Times New Roman"/>
          <w:b/>
          <w:bCs/>
          <w:sz w:val="28"/>
          <w:szCs w:val="28"/>
          <w:u w:val="single"/>
        </w:rPr>
      </w:pPr>
      <w:r w:rsidRPr="00BE4409">
        <w:rPr>
          <w:rFonts w:ascii="Times New Roman" w:hAnsi="Times New Roman" w:cs="Times New Roman"/>
          <w:b/>
          <w:bCs/>
          <w:sz w:val="28"/>
          <w:szCs w:val="28"/>
          <w:u w:val="single"/>
        </w:rPr>
        <w:t>Open Safely</w:t>
      </w:r>
    </w:p>
    <w:p w14:paraId="54A6C4A2" w14:textId="77777777" w:rsidR="00BE4409" w:rsidRPr="00BE4409" w:rsidRDefault="00BE4409" w:rsidP="00BE4409">
      <w:pPr>
        <w:pStyle w:val="nhsd-t-body"/>
        <w:shd w:val="clear" w:color="auto" w:fill="FFFFFF"/>
        <w:jc w:val="both"/>
      </w:pPr>
      <w:r w:rsidRPr="00BE4409">
        <w:t xml:space="preserve">NHS England has been directed by the government to establish and operate the </w:t>
      </w:r>
      <w:proofErr w:type="spellStart"/>
      <w:r w:rsidRPr="00BE4409">
        <w:t>OpenSAFELY</w:t>
      </w:r>
      <w:proofErr w:type="spellEnd"/>
      <w:r w:rsidRPr="00BE4409">
        <w:t xml:space="preserve"> COVID-19 Service and the </w:t>
      </w:r>
      <w:proofErr w:type="spellStart"/>
      <w:r w:rsidRPr="00BE4409">
        <w:t>OpenSAFELY</w:t>
      </w:r>
      <w:proofErr w:type="spellEnd"/>
      <w:r w:rsidRPr="00BE4409">
        <w:t xml:space="preserve"> Data Analytics Service. These services provide a secure environment that supports research, clinical audit, service evaluation and health surveillance for COVID-19 and other purposes.</w:t>
      </w:r>
    </w:p>
    <w:p w14:paraId="1CD265ED" w14:textId="77777777" w:rsidR="00BE4409" w:rsidRPr="00BE4409" w:rsidRDefault="00BE4409" w:rsidP="00BE4409">
      <w:pPr>
        <w:pStyle w:val="nhsd-t-body"/>
        <w:shd w:val="clear" w:color="auto" w:fill="FFFFFF"/>
        <w:jc w:val="both"/>
      </w:pPr>
      <w:r w:rsidRPr="00BE4409">
        <w:t>Each GP practice remains the controller of its own GP patient data but is required to let approved users run queries on pseudonymised patient data. This means identifiers are removed and replaced with a pseudonym.</w:t>
      </w:r>
    </w:p>
    <w:p w14:paraId="4E9CFE3A" w14:textId="77777777" w:rsidR="00BE4409" w:rsidRPr="00BE4409" w:rsidRDefault="00BE4409" w:rsidP="00BE4409">
      <w:pPr>
        <w:pStyle w:val="nhsd-t-body"/>
        <w:shd w:val="clear" w:color="auto" w:fill="FFFFFF"/>
        <w:jc w:val="both"/>
      </w:pPr>
      <w:r w:rsidRPr="00BE4409">
        <w:t>Only approved users are allowed to run these queries, and they will not be able to access information that directly or indirectly identifies individuals.</w:t>
      </w:r>
    </w:p>
    <w:p w14:paraId="77D1DBB2" w14:textId="77777777" w:rsidR="00BE4409" w:rsidRPr="00BE4409" w:rsidRDefault="00BE4409" w:rsidP="00BE4409">
      <w:pPr>
        <w:pStyle w:val="nhsd-t-body"/>
        <w:shd w:val="clear" w:color="auto" w:fill="FFFFFF"/>
        <w:jc w:val="both"/>
      </w:pPr>
      <w:r w:rsidRPr="00BE4409">
        <w:t>Patients who do not wish for their data to be used as part of this process can register </w:t>
      </w:r>
      <w:hyperlink r:id="rId15" w:history="1">
        <w:r w:rsidRPr="00BE4409">
          <w:rPr>
            <w:rStyle w:val="Hyperlink"/>
            <w:color w:val="auto"/>
            <w:bdr w:val="none" w:sz="0" w:space="0" w:color="auto" w:frame="1"/>
          </w:rPr>
          <w:t>type 1 opt out</w:t>
        </w:r>
      </w:hyperlink>
      <w:r w:rsidRPr="00BE4409">
        <w:t> with their GP.</w:t>
      </w:r>
    </w:p>
    <w:p w14:paraId="48E639B1" w14:textId="77777777" w:rsidR="00BE4409" w:rsidRPr="00BE4409" w:rsidRDefault="00BE4409" w:rsidP="00BE4409">
      <w:pPr>
        <w:pStyle w:val="nhsd-t-body"/>
        <w:shd w:val="clear" w:color="auto" w:fill="FFFFFF"/>
        <w:rPr>
          <w:color w:val="3F525F"/>
          <w:sz w:val="27"/>
          <w:szCs w:val="27"/>
        </w:rPr>
      </w:pPr>
      <w:hyperlink r:id="rId16" w:history="1">
        <w:r w:rsidRPr="00BE4409">
          <w:rPr>
            <w:rStyle w:val="Hyperlink"/>
            <w:color w:val="005BBB"/>
            <w:sz w:val="27"/>
            <w:szCs w:val="27"/>
            <w:bdr w:val="none" w:sz="0" w:space="0" w:color="auto" w:frame="1"/>
          </w:rPr>
          <w:t xml:space="preserve">Find additional information about </w:t>
        </w:r>
        <w:proofErr w:type="spellStart"/>
        <w:r w:rsidRPr="00BE4409">
          <w:rPr>
            <w:rStyle w:val="Hyperlink"/>
            <w:color w:val="005BBB"/>
            <w:sz w:val="27"/>
            <w:szCs w:val="27"/>
            <w:bdr w:val="none" w:sz="0" w:space="0" w:color="auto" w:frame="1"/>
          </w:rPr>
          <w:t>OpenSAFELY</w:t>
        </w:r>
        <w:proofErr w:type="spellEnd"/>
      </w:hyperlink>
      <w:r w:rsidRPr="00BE4409">
        <w:rPr>
          <w:color w:val="3F525F"/>
          <w:sz w:val="27"/>
          <w:szCs w:val="27"/>
        </w:rPr>
        <w:t>.</w:t>
      </w:r>
    </w:p>
    <w:p w14:paraId="3FB2C74B" w14:textId="77777777" w:rsidR="00BE4409" w:rsidRPr="00BE4409" w:rsidRDefault="00BE4409">
      <w:pPr>
        <w:rPr>
          <w:b/>
          <w:bCs/>
        </w:rPr>
      </w:pPr>
    </w:p>
    <w:sectPr w:rsidR="00BE4409" w:rsidRPr="00BE4409" w:rsidSect="0021120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3C8E" w14:textId="77777777" w:rsidR="00BE4409" w:rsidRDefault="00BE4409">
      <w:r>
        <w:separator/>
      </w:r>
    </w:p>
  </w:endnote>
  <w:endnote w:type="continuationSeparator" w:id="0">
    <w:p w14:paraId="00BFB0CC" w14:textId="77777777" w:rsidR="00BE4409" w:rsidRDefault="00BE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43A2" w14:textId="77777777" w:rsidR="00BE4409" w:rsidRDefault="00BE4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2513" w14:textId="77777777" w:rsidR="00BE4409" w:rsidRPr="00BE2E23" w:rsidRDefault="00BE4409" w:rsidP="00B5419A">
    <w:pPr>
      <w:pStyle w:val="Footer"/>
      <w:rPr>
        <w:b/>
        <w:color w:val="4F81B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92DA" w14:textId="77777777" w:rsidR="00BE4409" w:rsidRDefault="00BE4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4FCF6" w14:textId="77777777" w:rsidR="00BE4409" w:rsidRDefault="00BE4409">
      <w:r>
        <w:separator/>
      </w:r>
    </w:p>
  </w:footnote>
  <w:footnote w:type="continuationSeparator" w:id="0">
    <w:p w14:paraId="5FF5B0A6" w14:textId="77777777" w:rsidR="00BE4409" w:rsidRDefault="00BE4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4B61" w14:textId="77777777" w:rsidR="00BE4409" w:rsidRDefault="00BE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83A0" w14:textId="77777777" w:rsidR="00BE4409" w:rsidRDefault="00BE4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FDBF" w14:textId="77777777" w:rsidR="00BE4409" w:rsidRDefault="00BE4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E6605E"/>
    <w:multiLevelType w:val="hybridMultilevel"/>
    <w:tmpl w:val="B4F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A0F7C"/>
    <w:multiLevelType w:val="hybridMultilevel"/>
    <w:tmpl w:val="D7DA7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4770105">
    <w:abstractNumId w:val="1"/>
  </w:num>
  <w:num w:numId="2" w16cid:durableId="568812033">
    <w:abstractNumId w:val="2"/>
  </w:num>
  <w:num w:numId="3" w16cid:durableId="782574723">
    <w:abstractNumId w:val="0"/>
  </w:num>
  <w:num w:numId="4" w16cid:durableId="630786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3"/>
    <w:rsid w:val="00304D1B"/>
    <w:rsid w:val="00354411"/>
    <w:rsid w:val="00754734"/>
    <w:rsid w:val="00BE2E23"/>
    <w:rsid w:val="00BE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7244"/>
  <w15:chartTrackingRefBased/>
  <w15:docId w15:val="{871F4570-8E2E-48B6-B8C9-F493E772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E2E23"/>
    <w:pPr>
      <w:tabs>
        <w:tab w:val="center" w:pos="4513"/>
        <w:tab w:val="right" w:pos="9026"/>
      </w:tabs>
    </w:pPr>
  </w:style>
  <w:style w:type="character" w:customStyle="1" w:styleId="FooterChar">
    <w:name w:val="Footer Char"/>
    <w:basedOn w:val="DefaultParagraphFont"/>
    <w:link w:val="Footer"/>
    <w:uiPriority w:val="99"/>
    <w:semiHidden/>
    <w:rsid w:val="00BE2E23"/>
  </w:style>
  <w:style w:type="paragraph" w:styleId="Header">
    <w:name w:val="header"/>
    <w:basedOn w:val="Normal"/>
    <w:link w:val="HeaderChar"/>
    <w:uiPriority w:val="99"/>
    <w:rsid w:val="00BE2E23"/>
    <w:pPr>
      <w:tabs>
        <w:tab w:val="center" w:pos="4513"/>
        <w:tab w:val="right" w:pos="9026"/>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BE2E23"/>
    <w:rPr>
      <w:rFonts w:ascii="Calibri" w:eastAsia="Calibri" w:hAnsi="Calibri" w:cs="Times New Roman"/>
      <w:sz w:val="22"/>
      <w:szCs w:val="22"/>
    </w:rPr>
  </w:style>
  <w:style w:type="character" w:styleId="Hyperlink">
    <w:name w:val="Hyperlink"/>
    <w:basedOn w:val="DefaultParagraphFont"/>
    <w:uiPriority w:val="99"/>
    <w:unhideWhenUsed/>
    <w:rsid w:val="00BE2E23"/>
    <w:rPr>
      <w:color w:val="0563C1"/>
      <w:u w:val="single"/>
    </w:rPr>
  </w:style>
  <w:style w:type="character" w:styleId="UnresolvedMention">
    <w:name w:val="Unresolved Mention"/>
    <w:basedOn w:val="DefaultParagraphFont"/>
    <w:uiPriority w:val="99"/>
    <w:semiHidden/>
    <w:unhideWhenUsed/>
    <w:rsid w:val="00BE2E23"/>
    <w:rPr>
      <w:color w:val="605E5C"/>
      <w:shd w:val="clear" w:color="auto" w:fill="E1DFDD"/>
    </w:rPr>
  </w:style>
  <w:style w:type="paragraph" w:customStyle="1" w:styleId="nhsd-t-body">
    <w:name w:val="nhsd-t-body"/>
    <w:basedOn w:val="Normal"/>
    <w:rsid w:val="00BE440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18">
      <w:bodyDiv w:val="1"/>
      <w:marLeft w:val="0"/>
      <w:marRight w:val="0"/>
      <w:marTop w:val="0"/>
      <w:marBottom w:val="0"/>
      <w:divBdr>
        <w:top w:val="none" w:sz="0" w:space="0" w:color="auto"/>
        <w:left w:val="none" w:sz="0" w:space="0" w:color="auto"/>
        <w:bottom w:val="none" w:sz="0" w:space="0" w:color="auto"/>
        <w:right w:val="none" w:sz="0" w:space="0" w:color="auto"/>
      </w:divBdr>
    </w:div>
    <w:div w:id="148862052">
      <w:bodyDiv w:val="1"/>
      <w:marLeft w:val="0"/>
      <w:marRight w:val="0"/>
      <w:marTop w:val="0"/>
      <w:marBottom w:val="0"/>
      <w:divBdr>
        <w:top w:val="none" w:sz="0" w:space="0" w:color="auto"/>
        <w:left w:val="none" w:sz="0" w:space="0" w:color="auto"/>
        <w:bottom w:val="none" w:sz="0" w:space="0" w:color="auto"/>
        <w:right w:val="none" w:sz="0" w:space="0" w:color="auto"/>
      </w:divBdr>
    </w:div>
    <w:div w:id="369382127">
      <w:bodyDiv w:val="1"/>
      <w:marLeft w:val="0"/>
      <w:marRight w:val="0"/>
      <w:marTop w:val="0"/>
      <w:marBottom w:val="0"/>
      <w:divBdr>
        <w:top w:val="none" w:sz="0" w:space="0" w:color="auto"/>
        <w:left w:val="none" w:sz="0" w:space="0" w:color="auto"/>
        <w:bottom w:val="none" w:sz="0" w:space="0" w:color="auto"/>
        <w:right w:val="none" w:sz="0" w:space="0" w:color="auto"/>
      </w:divBdr>
    </w:div>
    <w:div w:id="110993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ppyhealthylives.uk/our-priorities/digital-transformation/integrated-care-record/privacy-notice/" TargetMode="External"/><Relationship Id="rId13" Type="http://schemas.openxmlformats.org/officeDocument/2006/relationships/hyperlink" Target="http://ico.org.uk/what_we_cover/register_of_data_controlle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pct.xsalford.nhs.uk\users$\home\lwinstanley\www.ico.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ensafely.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patient-access.co.uk/medical-record-viewer/what-is-gp-shared-record-histo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hs.uk/using-the-nhs/about-the-nhs/opt-out-of-sharing-your-health-records/" TargetMode="External"/><Relationship Id="rId23" Type="http://schemas.openxmlformats.org/officeDocument/2006/relationships/fontTable" Target="fontTable.xml"/><Relationship Id="rId10" Type="http://schemas.openxmlformats.org/officeDocument/2006/relationships/hyperlink" Target="http://content.digital.nhs.uk/gp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ppyhealthylives.uk/our-priorities/digital-transformation/integrated-care-record/privacy-notice/" TargetMode="External"/><Relationship Id="rId14" Type="http://schemas.openxmlformats.org/officeDocument/2006/relationships/hyperlink" Target="file:///\\pct.xsalford.nhs.uk\users$\home\lwinstanley\www.ico.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Cleminson Dan (M84067) Bennfield Surgery</dc:creator>
  <cp:keywords/>
  <dc:description/>
  <cp:lastModifiedBy>CLEMINSON, Daniel (BENNFIELD SURGERY)</cp:lastModifiedBy>
  <cp:revision>2</cp:revision>
  <dcterms:created xsi:type="dcterms:W3CDTF">2021-10-29T12:00:00Z</dcterms:created>
  <dcterms:modified xsi:type="dcterms:W3CDTF">2025-10-31T16:29:00Z</dcterms:modified>
</cp:coreProperties>
</file>